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9C" w:rsidRDefault="00945BDE">
      <w:pPr>
        <w:spacing w:line="360" w:lineRule="auto"/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关于</w:t>
      </w:r>
      <w:r w:rsidR="009D4DF2">
        <w:rPr>
          <w:rFonts w:ascii="宋体" w:eastAsia="宋体" w:hAnsi="宋体" w:cs="宋体" w:hint="eastAsia"/>
          <w:b/>
          <w:bCs/>
          <w:sz w:val="44"/>
          <w:szCs w:val="44"/>
        </w:rPr>
        <w:t>在全校团支部中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开展“百年党史百日读 百个支部接力学”学习教育活动的通知</w:t>
      </w:r>
    </w:p>
    <w:p w:rsidR="002C709C" w:rsidRDefault="002C709C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2C709C" w:rsidRDefault="00945BDE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各学院团委、团支部：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今年是中国共产党成立100周年。党中央决定在全党开展党史学习教育，党有号召，团有行动，共青团作为党缔造和领导的青年政治组织，决定在全团开展“学党史、强信念、跟党走”学习教育。现就我校团委组织开展“百年党史百日读 百个支部接力学”学习教育活动有关事项通知如下：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一、活动主题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百年党史百日读 百个支部接力学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二、参加对象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各学院团委、团总支、团支部，全体团员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三、主要安排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1.专题学习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组织基层团支部结合实际开展主题突出、特色鲜明、形式多样的学习活动，以支部团课为主要形式，围绕新民主主义革命、社会主义革命、改革开放、中国特色社会主义新时代等专题，开展党史学习交流会。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校团委在全校范围内遴选100个团支部（优先2019年度校五四红旗团支部），开展建党百年“接力学习”，具体学习内容见附件。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全体团员青年应积极参加集体学习，同时注重个人自学，积极参加“青年大学习·一起学党史”系列网上主题团课、观看优秀党史主题影视作品，把自我提高贯穿学习教育全过程。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2.宣传教育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参加“接力学习”的100个团支部还须根据主题学习内容完成“百年党史百日读 百个支部接力学”系列宣传教育推送，从3月23日起（党的百年诞辰倒计时100天）在“青年南航”公众号上进行接力宣传。各学院团属宣传平台也可开设专栏宣传本学院各级团组织、团员学党史相关内容。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四、工作要求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1.请各学院团委高度重视此项工作的开展，与学校领导干部深入基层联系学生工作、机关党支部“三个一”联系工作相结合，积极邀请学校领导干部参与基层团支部活动，充分发挥基层团支部的能动性。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推送要求：海报样式固定、推送排版固定、文字描述及图片须来源于正规官方渠道（建议参考共产党员网、人民日报、新华社等），另附“支部团员有话说”学习心得、团支部学习照片，详细情况请参照第一期推送（另附海报源文件，修改图片和文字即可）。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投稿方式：经学院团委审核后，将推送投稿至“青年南航”。秀米投稿账号：</w:t>
      </w:r>
      <w:hyperlink r:id="rId7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532728154@qq.com，135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编辑器投稿账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号：9001485。</w:t>
      </w:r>
      <w:hyperlink r:id="rId8" w:history="1">
        <w:r w:rsidR="007208F0" w:rsidRPr="007208F0">
          <w:rPr>
            <w:rStyle w:val="a9"/>
            <w:rFonts w:ascii="仿宋_GB2312" w:eastAsia="仿宋_GB2312" w:hAnsi="仿宋_GB2312" w:cs="仿宋_GB2312" w:hint="eastAsia"/>
            <w:color w:val="auto"/>
            <w:sz w:val="32"/>
            <w:szCs w:val="32"/>
            <w:u w:val="none"/>
          </w:rPr>
          <w:t>海报原图</w:t>
        </w:r>
        <w:bookmarkStart w:id="0" w:name="_GoBack"/>
        <w:bookmarkEnd w:id="0"/>
        <w:r w:rsidR="007208F0" w:rsidRPr="007208F0">
          <w:rPr>
            <w:rStyle w:val="a9"/>
            <w:rFonts w:ascii="仿宋_GB2312" w:eastAsia="仿宋_GB2312" w:hAnsi="仿宋_GB2312" w:cs="仿宋_GB2312" w:hint="eastAsia"/>
            <w:color w:val="auto"/>
            <w:sz w:val="32"/>
            <w:szCs w:val="32"/>
            <w:u w:val="none"/>
          </w:rPr>
          <w:t>发送至nuaadhc@163.com</w:t>
        </w:r>
      </w:hyperlink>
      <w:r w:rsidRPr="007208F0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C709C" w:rsidRDefault="002C709C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活动组织开展过程中如有疑问，请及时咨询。</w:t>
      </w:r>
    </w:p>
    <w:p w:rsidR="002C709C" w:rsidRDefault="00945BDE">
      <w:pPr>
        <w:spacing w:line="360" w:lineRule="auto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联系人：代澔丛 52113085</w:t>
      </w:r>
    </w:p>
    <w:p w:rsidR="002C709C" w:rsidRDefault="002C709C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2C709C" w:rsidRDefault="00945BDE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</w:t>
      </w:r>
      <w:r w:rsidR="009C6023">
        <w:rPr>
          <w:rFonts w:ascii="仿宋_GB2312" w:eastAsia="仿宋_GB2312" w:hAnsi="仿宋_GB2312" w:cs="仿宋_GB2312" w:hint="eastAsia"/>
          <w:sz w:val="32"/>
          <w:szCs w:val="32"/>
        </w:rPr>
        <w:t>件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9C6023"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“百年党史百日读 百个支部接力学”学习安排表</w:t>
      </w:r>
    </w:p>
    <w:p w:rsidR="009C6023" w:rsidRDefault="009C6023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2. </w:t>
      </w:r>
      <w:r>
        <w:rPr>
          <w:rFonts w:ascii="仿宋_GB2312" w:eastAsia="仿宋_GB2312" w:hAnsi="仿宋_GB2312" w:cs="仿宋_GB2312" w:hint="eastAsia"/>
          <w:sz w:val="32"/>
          <w:szCs w:val="32"/>
        </w:rPr>
        <w:t>海报模板</w:t>
      </w:r>
    </w:p>
    <w:p w:rsidR="002C709C" w:rsidRDefault="002C709C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2C709C" w:rsidRDefault="00945BDE">
      <w:pPr>
        <w:spacing w:line="360" w:lineRule="auto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校团委</w:t>
      </w:r>
    </w:p>
    <w:p w:rsidR="002C709C" w:rsidRDefault="00945BDE">
      <w:pPr>
        <w:spacing w:line="360" w:lineRule="auto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2021年3月23日</w:t>
      </w:r>
    </w:p>
    <w:sectPr w:rsidR="002C7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E36" w:rsidRDefault="00861E36" w:rsidP="009D4DF2">
      <w:r>
        <w:separator/>
      </w:r>
    </w:p>
  </w:endnote>
  <w:endnote w:type="continuationSeparator" w:id="0">
    <w:p w:rsidR="00861E36" w:rsidRDefault="00861E36" w:rsidP="009D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E36" w:rsidRDefault="00861E36" w:rsidP="009D4DF2">
      <w:r>
        <w:separator/>
      </w:r>
    </w:p>
  </w:footnote>
  <w:footnote w:type="continuationSeparator" w:id="0">
    <w:p w:rsidR="00861E36" w:rsidRDefault="00861E36" w:rsidP="009D4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F59"/>
    <w:rsid w:val="000130A4"/>
    <w:rsid w:val="00050653"/>
    <w:rsid w:val="00075D05"/>
    <w:rsid w:val="000D276E"/>
    <w:rsid w:val="000F55C6"/>
    <w:rsid w:val="00110CF0"/>
    <w:rsid w:val="001613FA"/>
    <w:rsid w:val="001A0900"/>
    <w:rsid w:val="001B73E3"/>
    <w:rsid w:val="00227409"/>
    <w:rsid w:val="002371AB"/>
    <w:rsid w:val="002560C2"/>
    <w:rsid w:val="00292696"/>
    <w:rsid w:val="002A6E39"/>
    <w:rsid w:val="002C07B2"/>
    <w:rsid w:val="002C709C"/>
    <w:rsid w:val="002D731A"/>
    <w:rsid w:val="00335E7B"/>
    <w:rsid w:val="003626B4"/>
    <w:rsid w:val="00364AED"/>
    <w:rsid w:val="003A4DF0"/>
    <w:rsid w:val="003E66A3"/>
    <w:rsid w:val="0047468D"/>
    <w:rsid w:val="004C136B"/>
    <w:rsid w:val="004D7060"/>
    <w:rsid w:val="00573E4D"/>
    <w:rsid w:val="0057592E"/>
    <w:rsid w:val="005B7895"/>
    <w:rsid w:val="00613A46"/>
    <w:rsid w:val="00621F59"/>
    <w:rsid w:val="00667A1D"/>
    <w:rsid w:val="00703AC4"/>
    <w:rsid w:val="007208F0"/>
    <w:rsid w:val="00776F1A"/>
    <w:rsid w:val="00785301"/>
    <w:rsid w:val="007A2D25"/>
    <w:rsid w:val="0080403E"/>
    <w:rsid w:val="00841BA4"/>
    <w:rsid w:val="00861E36"/>
    <w:rsid w:val="008B6E26"/>
    <w:rsid w:val="009231D8"/>
    <w:rsid w:val="00945BDE"/>
    <w:rsid w:val="00966870"/>
    <w:rsid w:val="009C42CF"/>
    <w:rsid w:val="009C6023"/>
    <w:rsid w:val="009D4DF2"/>
    <w:rsid w:val="009F4B13"/>
    <w:rsid w:val="00A052A1"/>
    <w:rsid w:val="00A353E9"/>
    <w:rsid w:val="00A47F62"/>
    <w:rsid w:val="00A50F9A"/>
    <w:rsid w:val="00B333D3"/>
    <w:rsid w:val="00B941C9"/>
    <w:rsid w:val="00C300D4"/>
    <w:rsid w:val="00C30325"/>
    <w:rsid w:val="00D351F8"/>
    <w:rsid w:val="00D7455B"/>
    <w:rsid w:val="00DB2AB9"/>
    <w:rsid w:val="00E42CC8"/>
    <w:rsid w:val="00E615B1"/>
    <w:rsid w:val="00EE4B1A"/>
    <w:rsid w:val="00F244FF"/>
    <w:rsid w:val="00FF79EE"/>
    <w:rsid w:val="0CD45E27"/>
    <w:rsid w:val="153E4E7E"/>
    <w:rsid w:val="164B10ED"/>
    <w:rsid w:val="1E447C4F"/>
    <w:rsid w:val="20E470A3"/>
    <w:rsid w:val="2AF719D8"/>
    <w:rsid w:val="2B871D54"/>
    <w:rsid w:val="39077E40"/>
    <w:rsid w:val="3AD75FED"/>
    <w:rsid w:val="3B701D0A"/>
    <w:rsid w:val="3CA65064"/>
    <w:rsid w:val="3EC6763D"/>
    <w:rsid w:val="40302B62"/>
    <w:rsid w:val="4999303B"/>
    <w:rsid w:val="4B7014BB"/>
    <w:rsid w:val="4C5023DE"/>
    <w:rsid w:val="4DA4549C"/>
    <w:rsid w:val="51000545"/>
    <w:rsid w:val="531F2EFD"/>
    <w:rsid w:val="53946610"/>
    <w:rsid w:val="543B72A9"/>
    <w:rsid w:val="60A20C4E"/>
    <w:rsid w:val="690626E2"/>
    <w:rsid w:val="6E1B4BFB"/>
    <w:rsid w:val="71677EAD"/>
    <w:rsid w:val="72CF1A5D"/>
    <w:rsid w:val="7D3C7A4B"/>
    <w:rsid w:val="7DAA1D19"/>
    <w:rsid w:val="7E83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0CA3D6"/>
  <w15:docId w15:val="{86C1C5DB-F47E-497E-B652-A4A98C13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8023;&#25253;&#21407;&#22270;&#12289;&#22242;&#25903;&#37096;&#24320;&#23637;&#23398;&#20064;&#27963;&#21160;&#21407;&#22270;&#21457;&#36865;&#33267;nuaadhc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532728154@qq.com&#65292;1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168</Words>
  <Characters>958</Characters>
  <Application>Microsoft Office Word</Application>
  <DocSecurity>0</DocSecurity>
  <Lines>7</Lines>
  <Paragraphs>2</Paragraphs>
  <ScaleCrop>false</ScaleCrop>
  <Company>China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43</cp:revision>
  <dcterms:created xsi:type="dcterms:W3CDTF">2021-03-10T03:10:00Z</dcterms:created>
  <dcterms:modified xsi:type="dcterms:W3CDTF">2021-03-23T02:21:00Z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5CCDFDD4928041B59AEF6B4F23571319</vt:lpwstr>
  </property>
</Properties>
</file>